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58198" w14:textId="40D9937D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BB4891B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31 marca 2020 r</w:t>
      </w:r>
    </w:p>
    <w:p w14:paraId="27FC8483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D7455CE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Drodzy przyjaciele,</w:t>
      </w:r>
    </w:p>
    <w:p w14:paraId="130C8CDE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384C9A2" w14:textId="6B497CE9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Do ws</w:t>
      </w:r>
      <w:r w:rsidR="00ED5B26">
        <w:rPr>
          <w:rFonts w:ascii="Times New Roman" w:hAnsi="Times New Roman" w:cs="Times New Roman"/>
          <w:sz w:val="24"/>
          <w:szCs w:val="24"/>
        </w:rPr>
        <w:t xml:space="preserve">zystkich członków naszych </w:t>
      </w:r>
      <w:r w:rsidRPr="00C84A7E">
        <w:rPr>
          <w:rFonts w:ascii="Times New Roman" w:hAnsi="Times New Roman" w:cs="Times New Roman"/>
          <w:sz w:val="24"/>
          <w:szCs w:val="24"/>
        </w:rPr>
        <w:t xml:space="preserve"> Społeczności Terapeutycznych w Europie</w:t>
      </w:r>
    </w:p>
    <w:p w14:paraId="78383366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2283EA" w14:textId="72CF926D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Żyjemy w niezwykle trudnych czasach! Prawdą jest, że wraz z rozprzestrzenianiem się </w:t>
      </w:r>
      <w:proofErr w:type="spellStart"/>
      <w:r w:rsidRPr="00C84A7E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C84A7E">
        <w:rPr>
          <w:rFonts w:ascii="Times New Roman" w:hAnsi="Times New Roman" w:cs="Times New Roman"/>
          <w:sz w:val="24"/>
          <w:szCs w:val="24"/>
        </w:rPr>
        <w:t xml:space="preserve"> stajemy przed nowym wyzwaniem:</w:t>
      </w:r>
    </w:p>
    <w:p w14:paraId="779655D3" w14:textId="07EC9828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>takie sytuacje mogą wydobyć z nas najgorsze lub najlepsze cechy. Chcielibyśmy zachęcić Was do sumienności i wytrwałości, nigdy nie rezygnujcie z zaangażowania!</w:t>
      </w:r>
    </w:p>
    <w:p w14:paraId="5D67767D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539768B" w14:textId="612D9D01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Ponieważ wygląda na to, że mamy przed sobą długą drogę, potrzebujemy dodatkowej odwagi, odporności, wytrwałości i cierpliwości. I oczywiście miłości, przede wszystkim miłości do siebie samych i tych wokół nas. </w:t>
      </w:r>
    </w:p>
    <w:p w14:paraId="6885AA3B" w14:textId="77777777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E491265" w14:textId="1925FF73" w:rsidR="00C84A7E" w:rsidRDefault="00ED5B26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Jesteśmy wspólnot</w:t>
      </w:r>
      <w:r w:rsidR="00C84A7E" w:rsidRPr="00C84A7E">
        <w:rPr>
          <w:rFonts w:ascii="Times New Roman" w:hAnsi="Times New Roman" w:cs="Times New Roman"/>
          <w:sz w:val="24"/>
          <w:szCs w:val="24"/>
        </w:rPr>
        <w:t>ą, która trzyma się razem, szczególnie w trudnych czasach. I chociaż nie możemy być fizycznie blisko siebie - (co jest dla nas trudne: w końcu jesteśmy „</w:t>
      </w:r>
      <w:proofErr w:type="spellStart"/>
      <w:r w:rsidR="00C84A7E" w:rsidRPr="00C84A7E">
        <w:rPr>
          <w:rFonts w:ascii="Times New Roman" w:hAnsi="Times New Roman" w:cs="Times New Roman"/>
          <w:sz w:val="24"/>
          <w:szCs w:val="24"/>
        </w:rPr>
        <w:t>przytulaczami</w:t>
      </w:r>
      <w:proofErr w:type="spellEnd"/>
      <w:r w:rsidR="00C84A7E" w:rsidRPr="00C84A7E">
        <w:rPr>
          <w:rFonts w:ascii="Times New Roman" w:hAnsi="Times New Roman" w:cs="Times New Roman"/>
          <w:sz w:val="24"/>
          <w:szCs w:val="24"/>
        </w:rPr>
        <w:t xml:space="preserve">”!) - możemy być dla siebie dostępni mentalnie. Teraz nie ma czasu na utratę poczucia wspólnoty. Przeciwnie, powinniśmy być bardziej świadomi </w:t>
      </w:r>
      <w:r>
        <w:rPr>
          <w:rFonts w:ascii="Times New Roman" w:hAnsi="Times New Roman" w:cs="Times New Roman"/>
          <w:sz w:val="24"/>
          <w:szCs w:val="24"/>
        </w:rPr>
        <w:t xml:space="preserve">naszej przynależności do siebie  </w:t>
      </w:r>
      <w:r w:rsidR="00C84A7E" w:rsidRPr="00C84A7E">
        <w:rPr>
          <w:rFonts w:ascii="Times New Roman" w:hAnsi="Times New Roman" w:cs="Times New Roman"/>
          <w:sz w:val="24"/>
          <w:szCs w:val="24"/>
        </w:rPr>
        <w:br/>
      </w:r>
      <w:r w:rsidR="00C84A7E">
        <w:rPr>
          <w:rFonts w:ascii="Times New Roman" w:hAnsi="Times New Roman" w:cs="Times New Roman"/>
          <w:sz w:val="24"/>
          <w:szCs w:val="24"/>
        </w:rPr>
        <w:t>My w</w:t>
      </w:r>
      <w:r w:rsidR="00C84A7E" w:rsidRPr="00C84A7E">
        <w:rPr>
          <w:rFonts w:ascii="Times New Roman" w:hAnsi="Times New Roman" w:cs="Times New Roman"/>
          <w:sz w:val="24"/>
          <w:szCs w:val="24"/>
        </w:rPr>
        <w:t xml:space="preserve">szyscy, członkowie programów terapeutycznych, rodziny i pracownicy, powinniśmy dbać o siebie i innych, szczególnie o tych najbardziej narażonych na niebezpieczeństwo. Dzisiaj nasze myśli bardziej niż kiedykolwiek dotyczą naszych sióstr i braci we Włoszech i Hiszpanii. Do tej katastrofy podchodzimy nie ze strachem, ale z odpowiedzialnością, z całą powagą, na jaką ta sytuacja zasługuje. Jesteśmy ludźmi TC i pokonamy te trudności! </w:t>
      </w:r>
    </w:p>
    <w:p w14:paraId="61C59F24" w14:textId="77777777" w:rsidR="00ED5B26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4A7E">
        <w:rPr>
          <w:rFonts w:ascii="Times New Roman" w:hAnsi="Times New Roman" w:cs="Times New Roman"/>
          <w:sz w:val="24"/>
          <w:szCs w:val="24"/>
        </w:rPr>
        <w:t xml:space="preserve">W imieniu całego zarządu EFTC </w:t>
      </w:r>
    </w:p>
    <w:p w14:paraId="75FBF222" w14:textId="7577030A" w:rsidR="00C84A7E" w:rsidRPr="00C84A7E" w:rsidRDefault="00C84A7E" w:rsidP="00C84A7E">
      <w:p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84A7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C84A7E">
        <w:rPr>
          <w:rFonts w:ascii="Times New Roman" w:hAnsi="Times New Roman" w:cs="Times New Roman"/>
          <w:sz w:val="24"/>
          <w:szCs w:val="24"/>
        </w:rPr>
        <w:t>Dirk</w:t>
      </w:r>
      <w:proofErr w:type="spellEnd"/>
      <w:r w:rsidRPr="00C84A7E">
        <w:rPr>
          <w:rFonts w:ascii="Times New Roman" w:hAnsi="Times New Roman" w:cs="Times New Roman"/>
          <w:sz w:val="24"/>
          <w:szCs w:val="24"/>
        </w:rPr>
        <w:t xml:space="preserve">, Karen, </w:t>
      </w:r>
      <w:proofErr w:type="spellStart"/>
      <w:r w:rsidRPr="00C84A7E">
        <w:rPr>
          <w:rFonts w:ascii="Times New Roman" w:hAnsi="Times New Roman" w:cs="Times New Roman"/>
          <w:sz w:val="24"/>
          <w:szCs w:val="24"/>
        </w:rPr>
        <w:t>Oriol</w:t>
      </w:r>
      <w:proofErr w:type="spellEnd"/>
      <w:r w:rsidRPr="00C84A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84A7E">
        <w:rPr>
          <w:rFonts w:ascii="Times New Roman" w:hAnsi="Times New Roman" w:cs="Times New Roman"/>
          <w:sz w:val="24"/>
          <w:szCs w:val="24"/>
        </w:rPr>
        <w:t>Pauline</w:t>
      </w:r>
      <w:proofErr w:type="spellEnd"/>
      <w:r w:rsidRPr="00C84A7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84A7E">
        <w:rPr>
          <w:rFonts w:ascii="Times New Roman" w:hAnsi="Times New Roman" w:cs="Times New Roman"/>
          <w:sz w:val="24"/>
          <w:szCs w:val="24"/>
        </w:rPr>
        <w:t>Rowdy</w:t>
      </w:r>
      <w:proofErr w:type="spellEnd"/>
      <w:r w:rsidRPr="00C84A7E">
        <w:rPr>
          <w:rFonts w:ascii="Times New Roman" w:hAnsi="Times New Roman" w:cs="Times New Roman"/>
          <w:sz w:val="24"/>
          <w:szCs w:val="24"/>
        </w:rPr>
        <w:t>)</w:t>
      </w:r>
    </w:p>
    <w:sectPr w:rsidR="00C84A7E" w:rsidRPr="00C84A7E">
      <w:pgSz w:w="11906" w:h="16838"/>
      <w:pgMar w:top="572" w:right="1505" w:bottom="1440" w:left="57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358"/>
    <w:rsid w:val="00713358"/>
    <w:rsid w:val="009D020B"/>
    <w:rsid w:val="00C84A7E"/>
    <w:rsid w:val="00ED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0C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" w:line="330" w:lineRule="auto"/>
      <w:ind w:left="577" w:hanging="10"/>
    </w:pPr>
    <w:rPr>
      <w:rFonts w:ascii="Calibri" w:eastAsia="Calibri" w:hAnsi="Calibri" w:cs="Calibri"/>
      <w:color w:val="201E1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A7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" w:line="330" w:lineRule="auto"/>
      <w:ind w:left="577" w:hanging="10"/>
    </w:pPr>
    <w:rPr>
      <w:rFonts w:ascii="Calibri" w:eastAsia="Calibri" w:hAnsi="Calibri" w:cs="Calibri"/>
      <w:color w:val="201E1E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84A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eastAsia="Times New Roman" w:hAnsi="Courier New" w:cs="Courier New"/>
      <w:color w:val="auto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84A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4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9647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28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9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84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78760">
                              <w:marLeft w:val="165"/>
                              <w:marRight w:val="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86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1533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9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phaedoncirc.docx</vt:lpstr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phaedoncirc.docx</dc:title>
  <dc:creator>Michał Budniakiewicz</dc:creator>
  <cp:lastModifiedBy>Krzysztof</cp:lastModifiedBy>
  <cp:revision>4</cp:revision>
  <dcterms:created xsi:type="dcterms:W3CDTF">2020-04-05T14:20:00Z</dcterms:created>
  <dcterms:modified xsi:type="dcterms:W3CDTF">2020-04-05T14:24:00Z</dcterms:modified>
</cp:coreProperties>
</file>